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E8" w:rsidRDefault="008800E8" w:rsidP="008800E8">
      <w:pPr>
        <w:jc w:val="center"/>
      </w:pPr>
      <w:r>
        <w:t>Hurricane Notes</w:t>
      </w:r>
    </w:p>
    <w:p w:rsidR="008800E8" w:rsidRDefault="008800E8" w:rsidP="008800E8">
      <w:r w:rsidRPr="008800E8">
        <w:t>What is a Hurricane?</w:t>
      </w:r>
    </w:p>
    <w:p w:rsidR="00000000" w:rsidRPr="008800E8" w:rsidRDefault="00E04830" w:rsidP="008800E8">
      <w:pPr>
        <w:numPr>
          <w:ilvl w:val="0"/>
          <w:numId w:val="1"/>
        </w:numPr>
      </w:pPr>
      <w:r w:rsidRPr="008800E8">
        <w:t xml:space="preserve">It is a type of </w:t>
      </w:r>
      <w:r w:rsidR="00D73F9F">
        <w:rPr>
          <w:b/>
          <w:bCs/>
          <w:u w:val="single"/>
        </w:rPr>
        <w:t>__________________________</w:t>
      </w:r>
      <w:r w:rsidRPr="008800E8">
        <w:rPr>
          <w:b/>
          <w:bCs/>
          <w:u w:val="single"/>
        </w:rPr>
        <w:t xml:space="preserve"> </w:t>
      </w:r>
      <w:r w:rsidRPr="008800E8">
        <w:t>which include: tropical depressions, tropical storms and hurricanes</w:t>
      </w:r>
    </w:p>
    <w:p w:rsidR="00000000" w:rsidRPr="008800E8" w:rsidRDefault="00E04830" w:rsidP="008800E8">
      <w:pPr>
        <w:numPr>
          <w:ilvl w:val="0"/>
          <w:numId w:val="1"/>
        </w:numPr>
      </w:pPr>
      <w:r w:rsidRPr="008800E8">
        <w:t>All tropical cyclones are: Low Pressure Storms formed ne</w:t>
      </w:r>
      <w:r w:rsidRPr="008800E8">
        <w:t xml:space="preserve">ar the equator. </w:t>
      </w:r>
    </w:p>
    <w:p w:rsidR="00000000" w:rsidRDefault="00E04830" w:rsidP="008800E8">
      <w:pPr>
        <w:numPr>
          <w:ilvl w:val="0"/>
          <w:numId w:val="1"/>
        </w:numPr>
      </w:pPr>
      <w:r w:rsidRPr="008800E8">
        <w:t>The warm water moves energy from the water to the air.</w:t>
      </w:r>
    </w:p>
    <w:p w:rsidR="00D73F9F" w:rsidRDefault="00D73F9F" w:rsidP="00D73F9F">
      <w:r w:rsidRPr="00D73F9F">
        <w:t xml:space="preserve">What is the Difference between a </w:t>
      </w:r>
      <w:r>
        <w:t>tropical d</w:t>
      </w:r>
      <w:r w:rsidRPr="00D73F9F">
        <w:t xml:space="preserve">epression, a </w:t>
      </w:r>
      <w:r>
        <w:t>tropical storm, and a h</w:t>
      </w:r>
      <w:r w:rsidRPr="00D73F9F">
        <w:t>urricane?</w:t>
      </w:r>
    </w:p>
    <w:p w:rsidR="00000000" w:rsidRPr="00D73F9F" w:rsidRDefault="00D73F9F" w:rsidP="00D73F9F">
      <w:pPr>
        <w:numPr>
          <w:ilvl w:val="0"/>
          <w:numId w:val="7"/>
        </w:numPr>
      </w:pPr>
      <w:r>
        <w:rPr>
          <w:b/>
          <w:bCs/>
        </w:rPr>
        <w:t>______________________________</w:t>
      </w:r>
      <w:r w:rsidR="00E04830" w:rsidRPr="00D73F9F">
        <w:t xml:space="preserve">—wind speeds of less than 38 miles per hour (61.15 </w:t>
      </w:r>
      <w:r>
        <w:t>k/</w:t>
      </w:r>
      <w:proofErr w:type="spellStart"/>
      <w:r>
        <w:t>hr</w:t>
      </w:r>
      <w:proofErr w:type="spellEnd"/>
      <w:r w:rsidR="00E04830" w:rsidRPr="00D73F9F">
        <w:t xml:space="preserve"> hour)</w:t>
      </w:r>
    </w:p>
    <w:p w:rsidR="00000000" w:rsidRPr="00D73F9F" w:rsidRDefault="00D73F9F" w:rsidP="00D73F9F">
      <w:pPr>
        <w:numPr>
          <w:ilvl w:val="0"/>
          <w:numId w:val="7"/>
        </w:numPr>
      </w:pPr>
      <w:r>
        <w:rPr>
          <w:b/>
          <w:bCs/>
        </w:rPr>
        <w:t>______________________________</w:t>
      </w:r>
      <w:r w:rsidR="00E04830" w:rsidRPr="00D73F9F">
        <w:t>—wind s</w:t>
      </w:r>
      <w:r w:rsidR="00E04830" w:rsidRPr="00D73F9F">
        <w:t xml:space="preserve">peeds of 39 mph to 73 mph (62.76 </w:t>
      </w:r>
      <w:proofErr w:type="spellStart"/>
      <w:r w:rsidR="00E04830" w:rsidRPr="00D73F9F">
        <w:t>kph</w:t>
      </w:r>
      <w:proofErr w:type="spellEnd"/>
      <w:r w:rsidR="00E04830" w:rsidRPr="00D73F9F">
        <w:t xml:space="preserve"> to 117.48 k</w:t>
      </w:r>
      <w:r>
        <w:t>/</w:t>
      </w:r>
      <w:proofErr w:type="spellStart"/>
      <w:r w:rsidR="00E04830" w:rsidRPr="00D73F9F">
        <w:t>h</w:t>
      </w:r>
      <w:r>
        <w:t>r</w:t>
      </w:r>
      <w:proofErr w:type="spellEnd"/>
      <w:r w:rsidR="00E04830" w:rsidRPr="00D73F9F">
        <w:t>)</w:t>
      </w:r>
    </w:p>
    <w:p w:rsidR="00000000" w:rsidRPr="00D73F9F" w:rsidRDefault="00D73F9F" w:rsidP="00D73F9F">
      <w:pPr>
        <w:numPr>
          <w:ilvl w:val="0"/>
          <w:numId w:val="7"/>
        </w:numPr>
      </w:pPr>
      <w:r>
        <w:rPr>
          <w:b/>
          <w:bCs/>
        </w:rPr>
        <w:t>______________________________</w:t>
      </w:r>
      <w:r w:rsidR="00E04830" w:rsidRPr="00D73F9F">
        <w:t>—wind speeds</w:t>
      </w:r>
      <w:r>
        <w:t xml:space="preserve"> greater than 74 mph (119.09 k/</w:t>
      </w:r>
      <w:proofErr w:type="spellStart"/>
      <w:r>
        <w:t>hr</w:t>
      </w:r>
      <w:proofErr w:type="spellEnd"/>
      <w:r w:rsidR="00E04830" w:rsidRPr="00D73F9F">
        <w:t>)</w:t>
      </w:r>
    </w:p>
    <w:p w:rsidR="008800E8" w:rsidRDefault="008800E8" w:rsidP="008800E8">
      <w:r w:rsidRPr="008800E8">
        <w:t>When do Hurricanes Occur?</w:t>
      </w:r>
    </w:p>
    <w:p w:rsidR="00000000" w:rsidRPr="008800E8" w:rsidRDefault="00E04830" w:rsidP="008800E8">
      <w:pPr>
        <w:numPr>
          <w:ilvl w:val="0"/>
          <w:numId w:val="2"/>
        </w:numPr>
      </w:pPr>
      <w:r w:rsidRPr="008800E8">
        <w:t xml:space="preserve">Hurricane Season </w:t>
      </w:r>
    </w:p>
    <w:p w:rsidR="00000000" w:rsidRPr="008800E8" w:rsidRDefault="00D73F9F" w:rsidP="008800E8">
      <w:pPr>
        <w:numPr>
          <w:ilvl w:val="1"/>
          <w:numId w:val="2"/>
        </w:numPr>
      </w:pPr>
      <w:r>
        <w:t>_______________</w:t>
      </w:r>
      <w:r w:rsidR="00E04830" w:rsidRPr="008800E8">
        <w:t xml:space="preserve"> to </w:t>
      </w:r>
      <w:r>
        <w:t>________________________</w:t>
      </w:r>
    </w:p>
    <w:p w:rsidR="00000000" w:rsidRPr="008800E8" w:rsidRDefault="00E04830" w:rsidP="008800E8">
      <w:pPr>
        <w:numPr>
          <w:ilvl w:val="1"/>
          <w:numId w:val="2"/>
        </w:numPr>
      </w:pPr>
      <w:r w:rsidRPr="008800E8">
        <w:t>Water is at its warmest, around 80 F (26C)</w:t>
      </w:r>
    </w:p>
    <w:p w:rsidR="008800E8" w:rsidRDefault="008800E8" w:rsidP="008800E8">
      <w:r w:rsidRPr="008800E8">
        <w:t>Where do Hurricanes occur?</w:t>
      </w:r>
    </w:p>
    <w:p w:rsidR="00000000" w:rsidRPr="008800E8" w:rsidRDefault="00E04830" w:rsidP="008800E8">
      <w:pPr>
        <w:numPr>
          <w:ilvl w:val="0"/>
          <w:numId w:val="3"/>
        </w:numPr>
      </w:pPr>
      <w:r w:rsidRPr="008800E8">
        <w:t xml:space="preserve">Forms near the </w:t>
      </w:r>
      <w:r w:rsidR="00D73F9F">
        <w:t>___________________________</w:t>
      </w:r>
    </w:p>
    <w:p w:rsidR="00000000" w:rsidRDefault="00E04830" w:rsidP="008800E8">
      <w:pPr>
        <w:numPr>
          <w:ilvl w:val="1"/>
          <w:numId w:val="3"/>
        </w:numPr>
      </w:pPr>
      <w:r w:rsidRPr="008800E8">
        <w:t xml:space="preserve">They </w:t>
      </w:r>
      <w:r w:rsidR="00D73F9F">
        <w:t>___________________________</w:t>
      </w:r>
      <w:r w:rsidRPr="008800E8">
        <w:t xml:space="preserve"> with the global winds. </w:t>
      </w:r>
    </w:p>
    <w:p w:rsidR="00A47C0B" w:rsidRDefault="00A47C0B" w:rsidP="00A47C0B">
      <w:r w:rsidRPr="00A47C0B">
        <w:t>How do Hurricanes Form?</w:t>
      </w:r>
    </w:p>
    <w:p w:rsidR="00000000" w:rsidRPr="00A47C0B" w:rsidRDefault="00E04830" w:rsidP="00A47C0B">
      <w:pPr>
        <w:numPr>
          <w:ilvl w:val="0"/>
          <w:numId w:val="3"/>
        </w:numPr>
      </w:pPr>
      <w:r w:rsidRPr="00A47C0B">
        <w:t xml:space="preserve">Warm, moist </w:t>
      </w:r>
      <w:r w:rsidR="00D73F9F">
        <w:t>________</w:t>
      </w:r>
      <w:r w:rsidRPr="00A47C0B">
        <w:t xml:space="preserve"> from the ocean surface begins to </w:t>
      </w:r>
      <w:r w:rsidR="00D73F9F">
        <w:t>______________</w:t>
      </w:r>
      <w:r w:rsidRPr="00A47C0B">
        <w:t>rapidly, where it encounters</w:t>
      </w:r>
      <w:r w:rsidR="00D73F9F">
        <w:t>________________</w:t>
      </w:r>
      <w:r w:rsidRPr="00A47C0B">
        <w:t xml:space="preserve"> air that causes the warm water vapor to </w:t>
      </w:r>
      <w:r w:rsidR="00D73F9F">
        <w:t>__________________</w:t>
      </w:r>
      <w:r w:rsidRPr="00A47C0B">
        <w:t xml:space="preserve"> and to form storm clouds and drops of rain.</w:t>
      </w:r>
    </w:p>
    <w:p w:rsidR="00000000" w:rsidRPr="00A47C0B" w:rsidRDefault="00E04830" w:rsidP="00A47C0B">
      <w:pPr>
        <w:numPr>
          <w:ilvl w:val="0"/>
          <w:numId w:val="3"/>
        </w:numPr>
      </w:pPr>
      <w:r w:rsidRPr="00A47C0B">
        <w:t>The conde</w:t>
      </w:r>
      <w:r w:rsidR="00D73F9F">
        <w:t>nsation releases __________________</w:t>
      </w:r>
      <w:r w:rsidRPr="00A47C0B">
        <w:t>, which warms the cool air above, causing it to rise and make way for more warm humid air from the ocean below.</w:t>
      </w:r>
    </w:p>
    <w:p w:rsidR="00000000" w:rsidRPr="00A47C0B" w:rsidRDefault="00E04830" w:rsidP="00A47C0B">
      <w:pPr>
        <w:numPr>
          <w:ilvl w:val="0"/>
          <w:numId w:val="3"/>
        </w:numPr>
      </w:pPr>
      <w:r w:rsidRPr="00A47C0B">
        <w:t>As this cycle continues, more warm moist air is</w:t>
      </w:r>
      <w:r w:rsidRPr="00A47C0B">
        <w:t xml:space="preserve"> drawn into the developing storm and more heat is transferred from the surface of the ocean to the atmosphere. This continuing heat exchange creates a wind pattern that spirals around a </w:t>
      </w:r>
      <w:bookmarkStart w:id="0" w:name="_GoBack"/>
      <w:bookmarkEnd w:id="0"/>
      <w:r w:rsidRPr="00A47C0B">
        <w:t>calm center, or eye, like water swirling down a drain.</w:t>
      </w:r>
    </w:p>
    <w:p w:rsidR="00000000" w:rsidRPr="00A47C0B" w:rsidRDefault="00E04830" w:rsidP="00A47C0B">
      <w:pPr>
        <w:numPr>
          <w:ilvl w:val="0"/>
          <w:numId w:val="3"/>
        </w:numPr>
      </w:pPr>
      <w:r w:rsidRPr="00A47C0B">
        <w:t>The eye is low pressure so high pressure surrounding the eye tries to move into the center creating the winds</w:t>
      </w:r>
    </w:p>
    <w:p w:rsidR="00DD12EF" w:rsidRPr="008800E8" w:rsidRDefault="00DD12EF" w:rsidP="00DD12EF"/>
    <w:p w:rsidR="008800E8" w:rsidRDefault="008800E8" w:rsidP="008800E8">
      <w:r w:rsidRPr="008800E8">
        <w:t>Hurricane Sizes</w:t>
      </w:r>
    </w:p>
    <w:p w:rsidR="00000000" w:rsidRPr="008800E8" w:rsidRDefault="00E04830" w:rsidP="008800E8">
      <w:pPr>
        <w:numPr>
          <w:ilvl w:val="0"/>
          <w:numId w:val="4"/>
        </w:numPr>
      </w:pPr>
      <w:r w:rsidRPr="008800E8">
        <w:t>Over warm wate</w:t>
      </w:r>
      <w:r w:rsidRPr="008800E8">
        <w:t>r they become bigger, increasing their category # (1-5)</w:t>
      </w:r>
    </w:p>
    <w:p w:rsidR="00000000" w:rsidRPr="008800E8" w:rsidRDefault="00E04830" w:rsidP="008800E8">
      <w:pPr>
        <w:numPr>
          <w:ilvl w:val="0"/>
          <w:numId w:val="4"/>
        </w:numPr>
      </w:pPr>
      <w:r w:rsidRPr="008800E8">
        <w:t>When they hit land they weaken losing their source of energy.</w:t>
      </w:r>
    </w:p>
    <w:p w:rsidR="008800E8" w:rsidRPr="008800E8" w:rsidRDefault="008800E8" w:rsidP="008800E8"/>
    <w:p w:rsidR="00D97D1D" w:rsidRDefault="00D97D1D"/>
    <w:sectPr w:rsidR="00D97D1D" w:rsidSect="00D73F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4166"/>
    <w:multiLevelType w:val="hybridMultilevel"/>
    <w:tmpl w:val="4F861A84"/>
    <w:lvl w:ilvl="0" w:tplc="8484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4888C">
      <w:start w:val="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21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C7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C22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0E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A3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8E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8F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B82423"/>
    <w:multiLevelType w:val="hybridMultilevel"/>
    <w:tmpl w:val="F370CC54"/>
    <w:lvl w:ilvl="0" w:tplc="71FC2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A5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48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60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EC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40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87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E8F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69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FD5B37"/>
    <w:multiLevelType w:val="hybridMultilevel"/>
    <w:tmpl w:val="07FA3D3C"/>
    <w:lvl w:ilvl="0" w:tplc="B6A21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CA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CF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29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BE9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09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6B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0B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8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503278"/>
    <w:multiLevelType w:val="hybridMultilevel"/>
    <w:tmpl w:val="C3786C94"/>
    <w:lvl w:ilvl="0" w:tplc="F3106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C5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6E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EF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86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63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66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02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2A4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CC93AF9"/>
    <w:multiLevelType w:val="hybridMultilevel"/>
    <w:tmpl w:val="22F8C858"/>
    <w:lvl w:ilvl="0" w:tplc="72244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06F82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A48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27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EA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EE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C1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27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60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1B220B"/>
    <w:multiLevelType w:val="hybridMultilevel"/>
    <w:tmpl w:val="7316828C"/>
    <w:lvl w:ilvl="0" w:tplc="BF56E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24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6B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C0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66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A8C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C1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E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6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8706AF3"/>
    <w:multiLevelType w:val="hybridMultilevel"/>
    <w:tmpl w:val="8AE05134"/>
    <w:lvl w:ilvl="0" w:tplc="A4029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A6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86F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C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EA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86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E7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A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E8"/>
    <w:rsid w:val="0062369E"/>
    <w:rsid w:val="008800E8"/>
    <w:rsid w:val="00A47C0B"/>
    <w:rsid w:val="00D73F9F"/>
    <w:rsid w:val="00D97D1D"/>
    <w:rsid w:val="00DA64FA"/>
    <w:rsid w:val="00DD12EF"/>
    <w:rsid w:val="00E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848DE-4B3C-4C19-9B26-39028B24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8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8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90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06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 CUMMINS, PAM</dc:creator>
  <cp:keywords/>
  <dc:description/>
  <cp:lastModifiedBy>SIME CUMMINS, PAM</cp:lastModifiedBy>
  <cp:revision>2</cp:revision>
  <cp:lastPrinted>2015-12-15T13:11:00Z</cp:lastPrinted>
  <dcterms:created xsi:type="dcterms:W3CDTF">2015-12-15T12:04:00Z</dcterms:created>
  <dcterms:modified xsi:type="dcterms:W3CDTF">2015-12-15T13:14:00Z</dcterms:modified>
</cp:coreProperties>
</file>